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6921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Что важно знать о мерах профилактики ВИЧ –инфекции!</w:t>
      </w:r>
    </w:p>
    <w:p w14:paraId="70A9014F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EA42A3D" w14:textId="77777777" w:rsidR="00F04314" w:rsidRPr="00BF2F4E" w:rsidRDefault="00F04314" w:rsidP="00BF2F4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Вирус иммунодефицита человека (ВИЧ) поражает клетки иммунной системы, которые помогают организму бороться с инфекциями.  </w:t>
      </w:r>
      <w:r w:rsidRPr="00C1657D">
        <w:rPr>
          <w:rFonts w:ascii="Times New Roman" w:hAnsi="Times New Roman" w:cs="Times New Roman"/>
          <w:sz w:val="24"/>
          <w:szCs w:val="24"/>
        </w:rPr>
        <w:t>Однажды попав в организм человека, он остается там пожизненно, что может привести к СПИДу.</w:t>
      </w:r>
    </w:p>
    <w:p w14:paraId="1AF5276D" w14:textId="77777777" w:rsidR="00F13B2D" w:rsidRPr="00C1657D" w:rsidRDefault="00F04314" w:rsidP="00F13B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>Синдром приобретенного иммунодефицита (СПИД) — это термин, применяемый к самым последним стадиям ВИЧ-инфекции. Для СПИДа характерно появление каких-либо «оппортунистических инфекций», которые получили такое название из-за того, что пользуются ослабленным состоянием иммунной системы. </w:t>
      </w:r>
    </w:p>
    <w:p w14:paraId="49F63C17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</w:t>
      </w:r>
      <w:r w:rsidR="00BF2F4E">
        <w:rPr>
          <w:rFonts w:ascii="Times New Roman" w:hAnsi="Times New Roman" w:cs="Times New Roman"/>
          <w:color w:val="000000" w:themeColor="text1"/>
          <w:sz w:val="24"/>
          <w:szCs w:val="24"/>
        </w:rPr>
        <w:t>ВИЧ-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инфекции являются больные люди и вирусоносители. </w:t>
      </w:r>
    </w:p>
    <w:p w14:paraId="066C20BD" w14:textId="77777777" w:rsidR="00092F83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ВИЧ содержится в биологических жидкостях </w:t>
      </w:r>
      <w:r w:rsidR="00092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(кровь, сперма, вагинальный секрет, грудное молоко)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организма инфицированных людей и может передаваться следующими путями: </w:t>
      </w:r>
    </w:p>
    <w:p w14:paraId="7D30B917" w14:textId="77777777" w:rsidR="00092F83" w:rsidRDefault="00092F83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половым (при незащищенном половом контакте с ВИЧ –инфицированным или больным СПИДом);</w:t>
      </w:r>
    </w:p>
    <w:p w14:paraId="51399DAB" w14:textId="77777777" w:rsidR="00092F83" w:rsidRDefault="00092F83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парентеральным (в т.ч. </w:t>
      </w:r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повторном использовании игл для пирсинга, при нанесении татуировки, татуажа и других процедур, связанных с иглами; при совместном использовании игл, шприцев, друг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приспособлений для инъекций); </w:t>
      </w:r>
    </w:p>
    <w:p w14:paraId="2A627BC5" w14:textId="77777777" w:rsidR="00BF2F4E" w:rsidRDefault="00092F83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вертикальным (от </w:t>
      </w:r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ВИЧ-инфицированной матери ребенку в течение беременности, при родах или во время кормления грудью). </w:t>
      </w:r>
    </w:p>
    <w:p w14:paraId="1F32F575" w14:textId="77777777" w:rsidR="00F04314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Преимущественным путем передачи является половой путь. Так, на протяжении 5 лет в среднем 67,7% составлял половой, а 26,7% парентеральный пути.</w:t>
      </w:r>
    </w:p>
    <w:p w14:paraId="00FF4886" w14:textId="77777777" w:rsidR="00F13B2D" w:rsidRPr="00C1657D" w:rsidRDefault="00F13B2D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DE6F0" w14:textId="77777777" w:rsidR="00F04314" w:rsidRPr="00F13B2D" w:rsidRDefault="00F04314" w:rsidP="00F13B2D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Чтобы не заразиться ВИЧ нужно вести здоровый образ жизни, это главное правило! </w:t>
      </w:r>
    </w:p>
    <w:p w14:paraId="4AE1701C" w14:textId="77777777" w:rsidR="00F13B2D" w:rsidRPr="00C1657D" w:rsidRDefault="00F13B2D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96CF31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3B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Основные меры профилактики заключаются в следующем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45976FA7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092F8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избегать беспорядочных и случайных половых связей, 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воздержание от половых контактов до вступления в брак или выбора постоянного партнера;</w:t>
      </w:r>
    </w:p>
    <w:p w14:paraId="5DA3463D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употребления инъекционных наркотиков;</w:t>
      </w:r>
    </w:p>
    <w:p w14:paraId="5BCA7391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употребления любых наркотиков, так как они повышают риск заражения ВИЧ;</w:t>
      </w:r>
    </w:p>
    <w:p w14:paraId="00C0609D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использование только стерильных медицинских инструментов </w:t>
      </w:r>
      <w:r w:rsidR="00587D1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 нарушении целостности кожных и слизистых покровов 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(например, при прокалывании ушей, пирсинге, татуировках</w:t>
      </w:r>
      <w:r w:rsidR="00587D1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)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14:paraId="6F471FD4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пользования чужими бритвенными принадлежностями, зубными щетками и другими предметами, которые могут повредить кожу или слизистую.</w:t>
      </w:r>
    </w:p>
    <w:p w14:paraId="169CFC15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7F7E95" w14:textId="1FCFD4F2" w:rsidR="00F04314" w:rsidRPr="00F13B2D" w:rsidRDefault="00F04314" w:rsidP="00F13B2D">
      <w:pPr>
        <w:pStyle w:val="a3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</w:pPr>
      <w:r w:rsidRPr="00F13B2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Важно помнить, что профилактика ВИЧ – это ответственность каждого человека. 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Требуется только контролировать свои поступки, и быть внимательным к с</w:t>
      </w:r>
      <w:r w:rsidR="00BF2F4E"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воему здоровью. Жизнь прекрасна!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BF2F4E"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С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тоит ли рисковать собой? Стоит ли рисковать здоровьем родных и близких, подставляя под удар тех, кто рядом?</w:t>
      </w:r>
    </w:p>
    <w:p w14:paraId="7927E282" w14:textId="77777777" w:rsidR="00587D16" w:rsidRDefault="00587D16" w:rsidP="00F04314">
      <w:pPr>
        <w:pStyle w:val="a3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587D16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74C5C9A" wp14:editId="57894ED8">
            <wp:extent cx="5940425" cy="4060544"/>
            <wp:effectExtent l="0" t="0" r="3175" b="0"/>
            <wp:docPr id="3" name="Рисунок 3" descr="C:\Users\user\Desktop\pamjatka-s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amjatka-spi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80E7" w14:textId="77777777" w:rsidR="00587D16" w:rsidRDefault="00587D16" w:rsidP="00587D16">
      <w:pPr>
        <w:pStyle w:val="a3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</w:p>
    <w:p w14:paraId="7542D224" w14:textId="77777777" w:rsidR="00587D16" w:rsidRPr="00C1657D" w:rsidRDefault="00587D16" w:rsidP="00587D16">
      <w:pPr>
        <w:pStyle w:val="a3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   </w:t>
      </w:r>
    </w:p>
    <w:p w14:paraId="1F84A013" w14:textId="77777777" w:rsidR="00F04314" w:rsidRDefault="00587D16" w:rsidP="00F04314">
      <w:pPr>
        <w:pStyle w:val="a3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9A29893" wp14:editId="7DC40CA6">
            <wp:extent cx="4067175" cy="30480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A915" w14:textId="77777777" w:rsidR="00092F83" w:rsidRDefault="00092F83" w:rsidP="00092F83">
      <w:pPr>
        <w:pStyle w:val="a4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</w:p>
    <w:sectPr w:rsidR="00092F83" w:rsidSect="00587D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314"/>
    <w:rsid w:val="00092F83"/>
    <w:rsid w:val="00496B4D"/>
    <w:rsid w:val="0052202B"/>
    <w:rsid w:val="00587D16"/>
    <w:rsid w:val="00BF2F4E"/>
    <w:rsid w:val="00F04314"/>
    <w:rsid w:val="00F13B2D"/>
    <w:rsid w:val="00FC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5A1B"/>
  <w15:chartTrackingRefBased/>
  <w15:docId w15:val="{7BC10558-8C6C-4B97-B407-5E4BC30F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31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</cp:lastModifiedBy>
  <cp:revision>6</cp:revision>
  <dcterms:created xsi:type="dcterms:W3CDTF">2025-09-23T09:54:00Z</dcterms:created>
  <dcterms:modified xsi:type="dcterms:W3CDTF">2025-09-25T07:19:00Z</dcterms:modified>
</cp:coreProperties>
</file>