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A39D6" w14:textId="4914860D" w:rsidR="006C19DB" w:rsidRDefault="006C19DB" w:rsidP="00B917FE">
      <w:pPr>
        <w:spacing w:before="360"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19DB">
        <w:rPr>
          <w:rFonts w:ascii="Times New Roman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 Зимовниковская средняя общеобразовательная школа №10</w:t>
      </w:r>
    </w:p>
    <w:p w14:paraId="1A12A714" w14:textId="64640487" w:rsidR="006C19DB" w:rsidRPr="006C19DB" w:rsidRDefault="006C19DB" w:rsidP="00B917FE">
      <w:pPr>
        <w:spacing w:before="360"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19DB">
        <w:rPr>
          <w:rFonts w:ascii="Times New Roman" w:hAnsi="Times New Roman" w:cs="Times New Roman"/>
          <w:b/>
          <w:bCs/>
          <w:sz w:val="28"/>
          <w:szCs w:val="28"/>
        </w:rPr>
        <w:t>Календарно-тематическое планирование проекта «Истоки Дона: от малой родины к великой России»</w:t>
      </w:r>
    </w:p>
    <w:p w14:paraId="73D97D10" w14:textId="7366CD26" w:rsidR="006C19DB" w:rsidRPr="006C19DB" w:rsidRDefault="006C19DB" w:rsidP="00B917FE">
      <w:pPr>
        <w:spacing w:before="360"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C19DB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>ровень</w:t>
      </w:r>
      <w:r w:rsidRPr="006C19D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общего</w:t>
      </w:r>
      <w:proofErr w:type="gramEnd"/>
      <w:r w:rsidRPr="006C1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образования</w:t>
      </w:r>
    </w:p>
    <w:p w14:paraId="688ACCFE" w14:textId="77777777" w:rsidR="006C19DB" w:rsidRDefault="006C19DB" w:rsidP="006C19DB">
      <w:pPr>
        <w:spacing w:after="36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1744392" w14:textId="77777777" w:rsidR="006C19DB" w:rsidRDefault="006C19DB" w:rsidP="006C19DB">
      <w:pPr>
        <w:spacing w:after="36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6B184B1" w14:textId="77777777" w:rsidR="006C19DB" w:rsidRDefault="006C19DB" w:rsidP="006C19DB">
      <w:pPr>
        <w:spacing w:after="36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88E1A01" w14:textId="73AF19D4" w:rsidR="006C19DB" w:rsidRPr="006C19DB" w:rsidRDefault="006C19DB" w:rsidP="006C19DB">
      <w:pPr>
        <w:spacing w:after="36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C19DB">
        <w:rPr>
          <w:rFonts w:ascii="Times New Roman" w:hAnsi="Times New Roman" w:cs="Times New Roman"/>
          <w:b/>
          <w:bCs/>
          <w:sz w:val="28"/>
          <w:szCs w:val="28"/>
        </w:rPr>
        <w:t>РАЗРАБОТЧИК: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Нечепуренко Алина Сергеевна</w:t>
      </w:r>
    </w:p>
    <w:p w14:paraId="1E8847B8" w14:textId="77777777" w:rsidR="006C19DB" w:rsidRPr="006C19DB" w:rsidRDefault="006C19DB" w:rsidP="006C19DB">
      <w:pPr>
        <w:spacing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42FE3" w14:textId="77777777" w:rsidR="006C19DB" w:rsidRPr="006C19DB" w:rsidRDefault="006C19DB" w:rsidP="006C19DB">
      <w:pPr>
        <w:spacing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EF6061" w14:textId="7484A1E0" w:rsidR="006C19DB" w:rsidRDefault="006C19DB" w:rsidP="00B917FE">
      <w:pPr>
        <w:spacing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Зимовники</w:t>
      </w:r>
      <w:r w:rsidRPr="006C19DB">
        <w:rPr>
          <w:rFonts w:ascii="Times New Roman" w:hAnsi="Times New Roman" w:cs="Times New Roman"/>
          <w:b/>
          <w:bCs/>
          <w:sz w:val="28"/>
          <w:szCs w:val="28"/>
        </w:rPr>
        <w:t>, 202</w:t>
      </w:r>
      <w:r>
        <w:rPr>
          <w:rFonts w:ascii="Times New Roman" w:hAnsi="Times New Roman" w:cs="Times New Roman"/>
          <w:b/>
          <w:bCs/>
          <w:sz w:val="28"/>
          <w:szCs w:val="28"/>
        </w:rPr>
        <w:t>6 год</w:t>
      </w:r>
    </w:p>
    <w:tbl>
      <w:tblPr>
        <w:tblStyle w:val="ac"/>
        <w:tblW w:w="15304" w:type="dxa"/>
        <w:tblLook w:val="04A0" w:firstRow="1" w:lastRow="0" w:firstColumn="1" w:lastColumn="0" w:noHBand="0" w:noVBand="1"/>
      </w:tblPr>
      <w:tblGrid>
        <w:gridCol w:w="988"/>
        <w:gridCol w:w="2750"/>
        <w:gridCol w:w="1869"/>
        <w:gridCol w:w="4169"/>
        <w:gridCol w:w="5528"/>
      </w:tblGrid>
      <w:tr w:rsidR="0028554D" w14:paraId="13039498" w14:textId="77777777" w:rsidTr="0028554D">
        <w:tc>
          <w:tcPr>
            <w:tcW w:w="988" w:type="dxa"/>
          </w:tcPr>
          <w:p w14:paraId="599FDDD3" w14:textId="0D12AAF2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3020">
              <w:rPr>
                <w:rFonts w:ascii="Times New Roman" w:hAnsi="Times New Roman" w:cs="Times New Roman"/>
                <w:b/>
                <w:bCs/>
              </w:rPr>
              <w:lastRenderedPageBreak/>
              <w:t>№</w:t>
            </w:r>
          </w:p>
        </w:tc>
        <w:tc>
          <w:tcPr>
            <w:tcW w:w="2750" w:type="dxa"/>
          </w:tcPr>
          <w:p w14:paraId="650DE05C" w14:textId="792C0FA3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3020">
              <w:rPr>
                <w:rFonts w:ascii="Times New Roman" w:hAnsi="Times New Roman" w:cs="Times New Roman"/>
                <w:b/>
                <w:bCs/>
              </w:rPr>
              <w:t xml:space="preserve">Тема занятия </w:t>
            </w:r>
          </w:p>
        </w:tc>
        <w:tc>
          <w:tcPr>
            <w:tcW w:w="1869" w:type="dxa"/>
          </w:tcPr>
          <w:p w14:paraId="60651B29" w14:textId="4D8F7427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3020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4169" w:type="dxa"/>
          </w:tcPr>
          <w:p w14:paraId="21CFE9C2" w14:textId="04267257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3020">
              <w:rPr>
                <w:rFonts w:ascii="Times New Roman" w:hAnsi="Times New Roman" w:cs="Times New Roman"/>
                <w:b/>
                <w:bCs/>
              </w:rPr>
              <w:t xml:space="preserve">Основные понятия и содержание </w:t>
            </w:r>
          </w:p>
        </w:tc>
        <w:tc>
          <w:tcPr>
            <w:tcW w:w="5528" w:type="dxa"/>
          </w:tcPr>
          <w:p w14:paraId="4047869A" w14:textId="64C93541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3020">
              <w:rPr>
                <w:rFonts w:ascii="Times New Roman" w:hAnsi="Times New Roman" w:cs="Times New Roman"/>
                <w:b/>
                <w:bCs/>
              </w:rPr>
              <w:t xml:space="preserve">Формы и методы контроля </w:t>
            </w:r>
          </w:p>
        </w:tc>
      </w:tr>
      <w:tr w:rsidR="0028554D" w14:paraId="6965800B" w14:textId="77777777" w:rsidTr="0028554D">
        <w:tc>
          <w:tcPr>
            <w:tcW w:w="988" w:type="dxa"/>
          </w:tcPr>
          <w:p w14:paraId="0B684C1C" w14:textId="13B2BE94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0" w:type="dxa"/>
          </w:tcPr>
          <w:p w14:paraId="3B3C8D30" w14:textId="112CC621" w:rsidR="0028554D" w:rsidRPr="005E3020" w:rsidRDefault="003C58A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Введение в краеведение: Зимовниковский район на карте</w:t>
            </w:r>
          </w:p>
        </w:tc>
        <w:tc>
          <w:tcPr>
            <w:tcW w:w="1869" w:type="dxa"/>
          </w:tcPr>
          <w:p w14:paraId="1D013B10" w14:textId="5F2C6877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5343995F" w14:textId="49DD4470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3C58A8" w:rsidRPr="005E3020">
              <w:rPr>
                <w:rFonts w:ascii="Times New Roman" w:hAnsi="Times New Roman" w:cs="Times New Roman"/>
              </w:rPr>
              <w:t>онятие краеведения, географическое положение Зимовников, степная зона</w:t>
            </w:r>
          </w:p>
        </w:tc>
        <w:tc>
          <w:tcPr>
            <w:tcW w:w="5528" w:type="dxa"/>
          </w:tcPr>
          <w:p w14:paraId="635FB311" w14:textId="6E64074B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3C58A8" w:rsidRPr="005E3020">
              <w:rPr>
                <w:rFonts w:ascii="Times New Roman" w:hAnsi="Times New Roman" w:cs="Times New Roman"/>
              </w:rPr>
              <w:t>водный опрос</w:t>
            </w:r>
          </w:p>
        </w:tc>
      </w:tr>
      <w:tr w:rsidR="003C58A8" w14:paraId="544AA4D0" w14:textId="77777777" w:rsidTr="0028554D">
        <w:tc>
          <w:tcPr>
            <w:tcW w:w="988" w:type="dxa"/>
          </w:tcPr>
          <w:p w14:paraId="75EE2346" w14:textId="4B45E84A" w:rsidR="003C58A8" w:rsidRPr="00B917FE" w:rsidRDefault="003C58A8" w:rsidP="003C58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50" w:type="dxa"/>
          </w:tcPr>
          <w:p w14:paraId="4BCC293E" w14:textId="1F5F4A57" w:rsidR="003C58A8" w:rsidRPr="005E3020" w:rsidRDefault="003C58A8" w:rsidP="003C58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 xml:space="preserve">Историческое прошлое: от ставки до посёлка </w:t>
            </w:r>
          </w:p>
        </w:tc>
        <w:tc>
          <w:tcPr>
            <w:tcW w:w="1869" w:type="dxa"/>
          </w:tcPr>
          <w:p w14:paraId="72571041" w14:textId="5C33DC48" w:rsidR="003C58A8" w:rsidRPr="005E3020" w:rsidRDefault="003C58A8" w:rsidP="003C58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11177A90" w14:textId="6E83E38C" w:rsidR="003C58A8" w:rsidRPr="005E3020" w:rsidRDefault="005E3020" w:rsidP="003C58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3C58A8" w:rsidRPr="005E3020">
              <w:rPr>
                <w:rFonts w:ascii="Times New Roman" w:hAnsi="Times New Roman" w:cs="Times New Roman"/>
              </w:rPr>
              <w:t>снование Зимовников, железная дорога, переселенцы, старые карты</w:t>
            </w:r>
          </w:p>
        </w:tc>
        <w:tc>
          <w:tcPr>
            <w:tcW w:w="5528" w:type="dxa"/>
          </w:tcPr>
          <w:p w14:paraId="4CC59DFC" w14:textId="6755C6BD" w:rsidR="003C58A8" w:rsidRPr="005E3020" w:rsidRDefault="005E3020" w:rsidP="003C58A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3C58A8" w:rsidRPr="005E3020">
              <w:rPr>
                <w:rFonts w:ascii="Times New Roman" w:hAnsi="Times New Roman" w:cs="Times New Roman"/>
              </w:rPr>
              <w:t>абота с картой и фото</w:t>
            </w:r>
          </w:p>
        </w:tc>
      </w:tr>
      <w:tr w:rsidR="0028554D" w14:paraId="4B08F4AB" w14:textId="77777777" w:rsidTr="0028554D">
        <w:tc>
          <w:tcPr>
            <w:tcW w:w="988" w:type="dxa"/>
          </w:tcPr>
          <w:p w14:paraId="4EA1985A" w14:textId="53ED4562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50" w:type="dxa"/>
          </w:tcPr>
          <w:p w14:paraId="285E97E7" w14:textId="5847B119" w:rsidR="0028554D" w:rsidRPr="005E3020" w:rsidRDefault="003C58A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Природа и экология родного края</w:t>
            </w:r>
          </w:p>
        </w:tc>
        <w:tc>
          <w:tcPr>
            <w:tcW w:w="1869" w:type="dxa"/>
          </w:tcPr>
          <w:p w14:paraId="4FF63F46" w14:textId="1ECCBD5A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34E64FC6" w14:textId="1805A77A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3C58A8" w:rsidRPr="005E3020">
              <w:rPr>
                <w:rFonts w:ascii="Times New Roman" w:hAnsi="Times New Roman" w:cs="Times New Roman"/>
              </w:rPr>
              <w:t>лора и фауна степи, редкие виды, охрана природы Зимовниковского района</w:t>
            </w:r>
          </w:p>
        </w:tc>
        <w:tc>
          <w:tcPr>
            <w:tcW w:w="5528" w:type="dxa"/>
          </w:tcPr>
          <w:p w14:paraId="028F35A0" w14:textId="613FCAD9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3C58A8" w:rsidRPr="005E3020">
              <w:rPr>
                <w:rFonts w:ascii="Times New Roman" w:hAnsi="Times New Roman" w:cs="Times New Roman"/>
              </w:rPr>
              <w:t>естирование</w:t>
            </w:r>
          </w:p>
        </w:tc>
      </w:tr>
      <w:tr w:rsidR="0028554D" w14:paraId="54048814" w14:textId="77777777" w:rsidTr="0028554D">
        <w:tc>
          <w:tcPr>
            <w:tcW w:w="988" w:type="dxa"/>
          </w:tcPr>
          <w:p w14:paraId="319F3125" w14:textId="508BAD06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50" w:type="dxa"/>
          </w:tcPr>
          <w:p w14:paraId="432D2DEF" w14:textId="702096A7" w:rsidR="0028554D" w:rsidRPr="005E3020" w:rsidRDefault="003C58A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Донские казаки: истоки и традиции</w:t>
            </w:r>
          </w:p>
        </w:tc>
        <w:tc>
          <w:tcPr>
            <w:tcW w:w="1869" w:type="dxa"/>
          </w:tcPr>
          <w:p w14:paraId="37480D54" w14:textId="2F88F353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623431BF" w14:textId="2533FF40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3C58A8" w:rsidRPr="005E3020">
              <w:rPr>
                <w:rFonts w:ascii="Times New Roman" w:hAnsi="Times New Roman" w:cs="Times New Roman"/>
              </w:rPr>
              <w:t>азачество, станицы, казачий быт, уклад жизни на Дону</w:t>
            </w:r>
          </w:p>
        </w:tc>
        <w:tc>
          <w:tcPr>
            <w:tcW w:w="5528" w:type="dxa"/>
          </w:tcPr>
          <w:p w14:paraId="07654B40" w14:textId="3AB23248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3C58A8" w:rsidRPr="005E3020">
              <w:rPr>
                <w:rFonts w:ascii="Times New Roman" w:hAnsi="Times New Roman" w:cs="Times New Roman"/>
              </w:rPr>
              <w:t>сторическая викторина</w:t>
            </w:r>
          </w:p>
        </w:tc>
      </w:tr>
      <w:tr w:rsidR="0028554D" w14:paraId="4207F7F5" w14:textId="77777777" w:rsidTr="0028554D">
        <w:tc>
          <w:tcPr>
            <w:tcW w:w="988" w:type="dxa"/>
          </w:tcPr>
          <w:p w14:paraId="4CE53916" w14:textId="197992A7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50" w:type="dxa"/>
          </w:tcPr>
          <w:p w14:paraId="10CBE852" w14:textId="7ED98ACB" w:rsidR="0028554D" w:rsidRPr="005E3020" w:rsidRDefault="003C58A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 xml:space="preserve">Ростовская область </w:t>
            </w:r>
            <w:proofErr w:type="gramStart"/>
            <w:r w:rsidRPr="005E3020">
              <w:rPr>
                <w:rFonts w:ascii="Times New Roman" w:hAnsi="Times New Roman" w:cs="Times New Roman"/>
              </w:rPr>
              <w:t>-  наш</w:t>
            </w:r>
            <w:proofErr w:type="gramEnd"/>
            <w:r w:rsidRPr="005E3020">
              <w:rPr>
                <w:rFonts w:ascii="Times New Roman" w:hAnsi="Times New Roman" w:cs="Times New Roman"/>
              </w:rPr>
              <w:t xml:space="preserve"> общий дом</w:t>
            </w:r>
          </w:p>
        </w:tc>
        <w:tc>
          <w:tcPr>
            <w:tcW w:w="1869" w:type="dxa"/>
          </w:tcPr>
          <w:p w14:paraId="799C57C5" w14:textId="33EB7186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7DE0136E" w14:textId="6512E88D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3C58A8" w:rsidRPr="005E3020">
              <w:rPr>
                <w:rFonts w:ascii="Times New Roman" w:hAnsi="Times New Roman" w:cs="Times New Roman"/>
              </w:rPr>
              <w:t>дминистративный центр (</w:t>
            </w:r>
            <w:proofErr w:type="spellStart"/>
            <w:r w:rsidR="003C58A8" w:rsidRPr="005E3020">
              <w:rPr>
                <w:rFonts w:ascii="Times New Roman" w:hAnsi="Times New Roman" w:cs="Times New Roman"/>
              </w:rPr>
              <w:t>Ростов</w:t>
            </w:r>
            <w:proofErr w:type="spellEnd"/>
            <w:r w:rsidR="003C58A8" w:rsidRPr="005E3020">
              <w:rPr>
                <w:rFonts w:ascii="Times New Roman" w:hAnsi="Times New Roman" w:cs="Times New Roman"/>
              </w:rPr>
              <w:t>-на-Дону), река Дон, крупные города и регионы области</w:t>
            </w:r>
          </w:p>
        </w:tc>
        <w:tc>
          <w:tcPr>
            <w:tcW w:w="5528" w:type="dxa"/>
          </w:tcPr>
          <w:p w14:paraId="18564E56" w14:textId="60B62DAE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3C58A8" w:rsidRPr="005E3020">
              <w:rPr>
                <w:rFonts w:ascii="Times New Roman" w:hAnsi="Times New Roman" w:cs="Times New Roman"/>
              </w:rPr>
              <w:t>еографический диктант</w:t>
            </w:r>
          </w:p>
        </w:tc>
      </w:tr>
      <w:tr w:rsidR="0028554D" w14:paraId="48B21D41" w14:textId="77777777" w:rsidTr="0028554D">
        <w:tc>
          <w:tcPr>
            <w:tcW w:w="988" w:type="dxa"/>
          </w:tcPr>
          <w:p w14:paraId="46C04D1E" w14:textId="67FBD17B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50" w:type="dxa"/>
          </w:tcPr>
          <w:p w14:paraId="5A5B4CF1" w14:textId="3F7DD7F3" w:rsidR="0028554D" w:rsidRPr="005E3020" w:rsidRDefault="003C58A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Литературная карта Дона</w:t>
            </w:r>
          </w:p>
        </w:tc>
        <w:tc>
          <w:tcPr>
            <w:tcW w:w="1869" w:type="dxa"/>
          </w:tcPr>
          <w:p w14:paraId="7BA3999B" w14:textId="6A6EE843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4E48CA44" w14:textId="5169CB63" w:rsidR="0028554D" w:rsidRPr="005E3020" w:rsidRDefault="003C58A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E3020">
              <w:rPr>
                <w:rFonts w:ascii="Times New Roman" w:hAnsi="Times New Roman" w:cs="Times New Roman"/>
              </w:rPr>
              <w:t>М.А.</w:t>
            </w:r>
            <w:proofErr w:type="gramEnd"/>
            <w:r w:rsidRPr="005E3020">
              <w:rPr>
                <w:rFonts w:ascii="Times New Roman" w:hAnsi="Times New Roman" w:cs="Times New Roman"/>
              </w:rPr>
              <w:t xml:space="preserve"> Шолохов, </w:t>
            </w:r>
            <w:proofErr w:type="gramStart"/>
            <w:r w:rsidRPr="005E3020">
              <w:rPr>
                <w:rFonts w:ascii="Times New Roman" w:hAnsi="Times New Roman" w:cs="Times New Roman"/>
              </w:rPr>
              <w:t>А.П.</w:t>
            </w:r>
            <w:proofErr w:type="gramEnd"/>
            <w:r w:rsidRPr="005E3020">
              <w:rPr>
                <w:rFonts w:ascii="Times New Roman" w:hAnsi="Times New Roman" w:cs="Times New Roman"/>
              </w:rPr>
              <w:t xml:space="preserve"> Чехов, произведения о донском крае</w:t>
            </w:r>
          </w:p>
        </w:tc>
        <w:tc>
          <w:tcPr>
            <w:tcW w:w="5528" w:type="dxa"/>
          </w:tcPr>
          <w:p w14:paraId="59846F63" w14:textId="48035110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л</w:t>
            </w:r>
            <w:r w:rsidR="003C58A8" w:rsidRPr="005E3020">
              <w:rPr>
                <w:rFonts w:ascii="Times New Roman" w:hAnsi="Times New Roman" w:cs="Times New Roman"/>
              </w:rPr>
              <w:t>итературных фрагментов</w:t>
            </w:r>
          </w:p>
        </w:tc>
      </w:tr>
      <w:tr w:rsidR="0028554D" w14:paraId="462ABD97" w14:textId="77777777" w:rsidTr="0028554D">
        <w:tc>
          <w:tcPr>
            <w:tcW w:w="988" w:type="dxa"/>
          </w:tcPr>
          <w:p w14:paraId="74191CDA" w14:textId="42A03A18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50" w:type="dxa"/>
          </w:tcPr>
          <w:p w14:paraId="0274DA06" w14:textId="571378EF" w:rsidR="0028554D" w:rsidRPr="005E3020" w:rsidRDefault="003C58A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Архитектура и памятники донской земли</w:t>
            </w:r>
          </w:p>
        </w:tc>
        <w:tc>
          <w:tcPr>
            <w:tcW w:w="1869" w:type="dxa"/>
          </w:tcPr>
          <w:p w14:paraId="57DCD159" w14:textId="3BD1303A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4D5833E0" w14:textId="6C1C587D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Новочеркасский собор, казачий курень, памятники истории и архитектуры</w:t>
            </w:r>
          </w:p>
        </w:tc>
        <w:tc>
          <w:tcPr>
            <w:tcW w:w="5528" w:type="dxa"/>
          </w:tcPr>
          <w:p w14:paraId="4BCB0279" w14:textId="4249BF62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1B2D" w:rsidRPr="005E3020">
              <w:rPr>
                <w:rFonts w:ascii="Times New Roman" w:hAnsi="Times New Roman" w:cs="Times New Roman"/>
              </w:rPr>
              <w:t>резентация иллюстраций</w:t>
            </w:r>
          </w:p>
        </w:tc>
      </w:tr>
      <w:tr w:rsidR="0028554D" w14:paraId="406AE96F" w14:textId="77777777" w:rsidTr="0028554D">
        <w:tc>
          <w:tcPr>
            <w:tcW w:w="988" w:type="dxa"/>
          </w:tcPr>
          <w:p w14:paraId="70B81754" w14:textId="17E17F77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50" w:type="dxa"/>
          </w:tcPr>
          <w:p w14:paraId="6163EAAC" w14:textId="6F72365D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Кулинарные и бытовые традиции Дона</w:t>
            </w:r>
          </w:p>
        </w:tc>
        <w:tc>
          <w:tcPr>
            <w:tcW w:w="1869" w:type="dxa"/>
          </w:tcPr>
          <w:p w14:paraId="512EBDBF" w14:textId="6333EB66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09322C7F" w14:textId="15B53DDC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FC1B2D" w:rsidRPr="005E3020">
              <w:rPr>
                <w:rFonts w:ascii="Times New Roman" w:hAnsi="Times New Roman" w:cs="Times New Roman"/>
              </w:rPr>
              <w:t>онская кухня, уха, казачьи традиции гостеприимства</w:t>
            </w:r>
          </w:p>
        </w:tc>
        <w:tc>
          <w:tcPr>
            <w:tcW w:w="5528" w:type="dxa"/>
          </w:tcPr>
          <w:p w14:paraId="64E1AB06" w14:textId="4ABAC638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FC1B2D" w:rsidRPr="005E3020">
              <w:rPr>
                <w:rFonts w:ascii="Times New Roman" w:hAnsi="Times New Roman" w:cs="Times New Roman"/>
              </w:rPr>
              <w:t>ворческое задание</w:t>
            </w:r>
          </w:p>
        </w:tc>
      </w:tr>
      <w:tr w:rsidR="0028554D" w14:paraId="7959F4F1" w14:textId="77777777" w:rsidTr="0028554D">
        <w:tc>
          <w:tcPr>
            <w:tcW w:w="988" w:type="dxa"/>
          </w:tcPr>
          <w:p w14:paraId="608A2283" w14:textId="40E3BC6A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750" w:type="dxa"/>
          </w:tcPr>
          <w:p w14:paraId="2E5AD79A" w14:textId="062E6788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Герои и исторические события региона</w:t>
            </w:r>
          </w:p>
        </w:tc>
        <w:tc>
          <w:tcPr>
            <w:tcW w:w="1869" w:type="dxa"/>
          </w:tcPr>
          <w:p w14:paraId="6E0E0AE1" w14:textId="59DA8916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2BC45512" w14:textId="60F0ECB1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Ермак, участие жителей в Великой Отечественной войне, памятные места</w:t>
            </w:r>
          </w:p>
        </w:tc>
        <w:tc>
          <w:tcPr>
            <w:tcW w:w="5528" w:type="dxa"/>
          </w:tcPr>
          <w:p w14:paraId="26006CC8" w14:textId="51D4AB0F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FC1B2D" w:rsidRPr="005E3020">
              <w:rPr>
                <w:rFonts w:ascii="Times New Roman" w:hAnsi="Times New Roman" w:cs="Times New Roman"/>
              </w:rPr>
              <w:t>стный опрос</w:t>
            </w:r>
          </w:p>
        </w:tc>
      </w:tr>
      <w:tr w:rsidR="0028554D" w14:paraId="04CFFDA6" w14:textId="77777777" w:rsidTr="0028554D">
        <w:tc>
          <w:tcPr>
            <w:tcW w:w="988" w:type="dxa"/>
          </w:tcPr>
          <w:p w14:paraId="0B16BBEA" w14:textId="12BC3C9C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50" w:type="dxa"/>
          </w:tcPr>
          <w:p w14:paraId="0233A4F4" w14:textId="04E4EBDB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Основы генеалогии: с чего начать поиск?</w:t>
            </w:r>
          </w:p>
        </w:tc>
        <w:tc>
          <w:tcPr>
            <w:tcW w:w="1869" w:type="dxa"/>
          </w:tcPr>
          <w:p w14:paraId="124BC6D0" w14:textId="2FC9F373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0016C673" w14:textId="04975FA7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C1B2D" w:rsidRPr="005E3020">
              <w:rPr>
                <w:rFonts w:ascii="Times New Roman" w:hAnsi="Times New Roman" w:cs="Times New Roman"/>
              </w:rPr>
              <w:t>енеалогия, терминология родства, поколения семьи</w:t>
            </w:r>
          </w:p>
        </w:tc>
        <w:tc>
          <w:tcPr>
            <w:tcW w:w="5528" w:type="dxa"/>
          </w:tcPr>
          <w:p w14:paraId="04C7ECB1" w14:textId="33CCB78F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FC1B2D" w:rsidRPr="005E3020">
              <w:rPr>
                <w:rFonts w:ascii="Times New Roman" w:hAnsi="Times New Roman" w:cs="Times New Roman"/>
              </w:rPr>
              <w:t>оставление анкеты для опроса родственников</w:t>
            </w:r>
          </w:p>
        </w:tc>
      </w:tr>
      <w:tr w:rsidR="0028554D" w14:paraId="05B3968D" w14:textId="77777777" w:rsidTr="0028554D">
        <w:tc>
          <w:tcPr>
            <w:tcW w:w="988" w:type="dxa"/>
          </w:tcPr>
          <w:p w14:paraId="3A42850B" w14:textId="4384EBC1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50" w:type="dxa"/>
          </w:tcPr>
          <w:p w14:paraId="24F6C012" w14:textId="5902DD9D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Устная история семьи: интервьюирование близких</w:t>
            </w:r>
          </w:p>
        </w:tc>
        <w:tc>
          <w:tcPr>
            <w:tcW w:w="1869" w:type="dxa"/>
          </w:tcPr>
          <w:p w14:paraId="29334855" w14:textId="718D502D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2F6ABDE5" w14:textId="7EEB0E4D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FC1B2D" w:rsidRPr="005E3020">
              <w:rPr>
                <w:rFonts w:ascii="Times New Roman" w:hAnsi="Times New Roman" w:cs="Times New Roman"/>
              </w:rPr>
              <w:t>етодика интервью, запись воспоминаний, устная история как источник</w:t>
            </w:r>
          </w:p>
        </w:tc>
        <w:tc>
          <w:tcPr>
            <w:tcW w:w="5528" w:type="dxa"/>
          </w:tcPr>
          <w:p w14:paraId="2D03CBF1" w14:textId="5FCC184A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FC1B2D" w:rsidRPr="005E3020">
              <w:rPr>
                <w:rFonts w:ascii="Times New Roman" w:hAnsi="Times New Roman" w:cs="Times New Roman"/>
              </w:rPr>
              <w:t>азработка вопросов для интервью</w:t>
            </w:r>
          </w:p>
        </w:tc>
      </w:tr>
      <w:tr w:rsidR="0028554D" w14:paraId="49588068" w14:textId="77777777" w:rsidTr="0028554D">
        <w:tc>
          <w:tcPr>
            <w:tcW w:w="988" w:type="dxa"/>
          </w:tcPr>
          <w:p w14:paraId="55A342F6" w14:textId="25AE3F5E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50" w:type="dxa"/>
          </w:tcPr>
          <w:p w14:paraId="734CC9DB" w14:textId="4BAE6596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Семейный архив: фото, письма, документы</w:t>
            </w:r>
          </w:p>
        </w:tc>
        <w:tc>
          <w:tcPr>
            <w:tcW w:w="1869" w:type="dxa"/>
          </w:tcPr>
          <w:p w14:paraId="63E8C560" w14:textId="5549C08A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73E8E696" w14:textId="34EDB524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FC1B2D" w:rsidRPr="005E3020">
              <w:rPr>
                <w:rFonts w:ascii="Times New Roman" w:hAnsi="Times New Roman" w:cs="Times New Roman"/>
              </w:rPr>
              <w:t>окументы личного происхождения, старые фотографии, дневники</w:t>
            </w:r>
          </w:p>
        </w:tc>
        <w:tc>
          <w:tcPr>
            <w:tcW w:w="5528" w:type="dxa"/>
          </w:tcPr>
          <w:p w14:paraId="48E30C37" w14:textId="4391C3C0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FC1B2D" w:rsidRPr="005E3020">
              <w:rPr>
                <w:rFonts w:ascii="Times New Roman" w:hAnsi="Times New Roman" w:cs="Times New Roman"/>
              </w:rPr>
              <w:t>нализ семейного документа</w:t>
            </w:r>
          </w:p>
        </w:tc>
      </w:tr>
      <w:tr w:rsidR="0028554D" w14:paraId="7D4911B3" w14:textId="77777777" w:rsidTr="0028554D">
        <w:tc>
          <w:tcPr>
            <w:tcW w:w="988" w:type="dxa"/>
          </w:tcPr>
          <w:p w14:paraId="6342FB3B" w14:textId="2BF3A62C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50" w:type="dxa"/>
          </w:tcPr>
          <w:p w14:paraId="1BAD0464" w14:textId="4479B3F3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Семейные реликвии и традиции преемственности</w:t>
            </w:r>
          </w:p>
        </w:tc>
        <w:tc>
          <w:tcPr>
            <w:tcW w:w="1869" w:type="dxa"/>
          </w:tcPr>
          <w:p w14:paraId="578E30C4" w14:textId="096C4115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04F1B123" w14:textId="1747B4BF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FC1B2D" w:rsidRPr="005E3020">
              <w:rPr>
                <w:rFonts w:ascii="Times New Roman" w:hAnsi="Times New Roman" w:cs="Times New Roman"/>
              </w:rPr>
              <w:t>еликвия, передача из поколения в поколение, семейные традиции</w:t>
            </w:r>
          </w:p>
        </w:tc>
        <w:tc>
          <w:tcPr>
            <w:tcW w:w="5528" w:type="dxa"/>
          </w:tcPr>
          <w:p w14:paraId="47254EB3" w14:textId="5DFA4140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FC1B2D" w:rsidRPr="005E3020">
              <w:rPr>
                <w:rFonts w:ascii="Times New Roman" w:hAnsi="Times New Roman" w:cs="Times New Roman"/>
              </w:rPr>
              <w:t>ыставка-презентация реликвий</w:t>
            </w:r>
          </w:p>
        </w:tc>
      </w:tr>
      <w:tr w:rsidR="0028554D" w14:paraId="54F79EB6" w14:textId="77777777" w:rsidTr="0028554D">
        <w:tc>
          <w:tcPr>
            <w:tcW w:w="988" w:type="dxa"/>
          </w:tcPr>
          <w:p w14:paraId="7738F6B6" w14:textId="12340F73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50" w:type="dxa"/>
          </w:tcPr>
          <w:p w14:paraId="5F5D9987" w14:textId="72AB6EBB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Создание генеалогического древа</w:t>
            </w:r>
          </w:p>
        </w:tc>
        <w:tc>
          <w:tcPr>
            <w:tcW w:w="1869" w:type="dxa"/>
          </w:tcPr>
          <w:p w14:paraId="24D7C229" w14:textId="19097908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04406AE0" w14:textId="09913047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FC1B2D" w:rsidRPr="005E3020">
              <w:rPr>
                <w:rFonts w:ascii="Times New Roman" w:hAnsi="Times New Roman" w:cs="Times New Roman"/>
              </w:rPr>
              <w:t>одословное древо, восходящая и нисходящая роспись</w:t>
            </w:r>
          </w:p>
        </w:tc>
        <w:tc>
          <w:tcPr>
            <w:tcW w:w="5528" w:type="dxa"/>
          </w:tcPr>
          <w:p w14:paraId="3650CDE5" w14:textId="284377A7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="00FC1B2D" w:rsidRPr="005E3020">
              <w:rPr>
                <w:rFonts w:ascii="Times New Roman" w:hAnsi="Times New Roman" w:cs="Times New Roman"/>
              </w:rPr>
              <w:t>ерновой набросок родословного древа</w:t>
            </w:r>
          </w:p>
        </w:tc>
      </w:tr>
      <w:tr w:rsidR="0028554D" w14:paraId="22AF4210" w14:textId="77777777" w:rsidTr="0028554D">
        <w:tc>
          <w:tcPr>
            <w:tcW w:w="988" w:type="dxa"/>
          </w:tcPr>
          <w:p w14:paraId="3A9081C3" w14:textId="500A38CE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50" w:type="dxa"/>
          </w:tcPr>
          <w:p w14:paraId="54CEE0EB" w14:textId="32F4E6B0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Цифровые технологии в краеведении</w:t>
            </w:r>
          </w:p>
        </w:tc>
        <w:tc>
          <w:tcPr>
            <w:tcW w:w="1869" w:type="dxa"/>
          </w:tcPr>
          <w:p w14:paraId="1F97715D" w14:textId="1B74D670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0FE4B609" w14:textId="4ABFA9DE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FC1B2D" w:rsidRPr="005E3020">
              <w:rPr>
                <w:rFonts w:ascii="Times New Roman" w:hAnsi="Times New Roman" w:cs="Times New Roman"/>
              </w:rPr>
              <w:t>цифровка архивов, базы данных, электронные каталоги музеев</w:t>
            </w:r>
          </w:p>
        </w:tc>
        <w:tc>
          <w:tcPr>
            <w:tcW w:w="5528" w:type="dxa"/>
          </w:tcPr>
          <w:p w14:paraId="5428220D" w14:textId="70D335FA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1B2D" w:rsidRPr="005E3020">
              <w:rPr>
                <w:rFonts w:ascii="Times New Roman" w:hAnsi="Times New Roman" w:cs="Times New Roman"/>
              </w:rPr>
              <w:t>рактическая работа за ПК</w:t>
            </w:r>
          </w:p>
        </w:tc>
      </w:tr>
      <w:tr w:rsidR="0028554D" w14:paraId="19D244FF" w14:textId="77777777" w:rsidTr="0028554D">
        <w:tc>
          <w:tcPr>
            <w:tcW w:w="988" w:type="dxa"/>
          </w:tcPr>
          <w:p w14:paraId="38862486" w14:textId="220A1648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50" w:type="dxa"/>
          </w:tcPr>
          <w:p w14:paraId="0D33F1D0" w14:textId="42B4F300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 xml:space="preserve">Цифровые </w:t>
            </w:r>
            <w:proofErr w:type="spellStart"/>
            <w:r w:rsidRPr="005E3020">
              <w:rPr>
                <w:rFonts w:ascii="Times New Roman" w:hAnsi="Times New Roman" w:cs="Times New Roman"/>
              </w:rPr>
              <w:t>медиаархивы</w:t>
            </w:r>
            <w:proofErr w:type="spellEnd"/>
            <w:r w:rsidRPr="005E3020">
              <w:rPr>
                <w:rFonts w:ascii="Times New Roman" w:hAnsi="Times New Roman" w:cs="Times New Roman"/>
              </w:rPr>
              <w:t xml:space="preserve"> и интернет-ресурсы</w:t>
            </w:r>
          </w:p>
        </w:tc>
        <w:tc>
          <w:tcPr>
            <w:tcW w:w="1869" w:type="dxa"/>
          </w:tcPr>
          <w:p w14:paraId="1CD076D5" w14:textId="6C5358CE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046B7AB0" w14:textId="06FA476A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</w:t>
            </w:r>
            <w:r w:rsidR="00FC1B2D" w:rsidRPr="005E3020">
              <w:rPr>
                <w:rFonts w:ascii="Times New Roman" w:hAnsi="Times New Roman" w:cs="Times New Roman"/>
              </w:rPr>
              <w:t>едиаархив</w:t>
            </w:r>
            <w:proofErr w:type="spellEnd"/>
            <w:r w:rsidR="00FC1B2D" w:rsidRPr="005E3020">
              <w:rPr>
                <w:rFonts w:ascii="Times New Roman" w:hAnsi="Times New Roman" w:cs="Times New Roman"/>
              </w:rPr>
              <w:t>, облачные хранилища, поиск исторической информации</w:t>
            </w:r>
          </w:p>
        </w:tc>
        <w:tc>
          <w:tcPr>
            <w:tcW w:w="5528" w:type="dxa"/>
          </w:tcPr>
          <w:p w14:paraId="2A4E52FC" w14:textId="6FC5BA1A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FC1B2D" w:rsidRPr="005E3020">
              <w:rPr>
                <w:rFonts w:ascii="Times New Roman" w:hAnsi="Times New Roman" w:cs="Times New Roman"/>
              </w:rPr>
              <w:t>абота с поисковыми системами</w:t>
            </w:r>
          </w:p>
        </w:tc>
      </w:tr>
      <w:tr w:rsidR="0028554D" w14:paraId="119A0A05" w14:textId="77777777" w:rsidTr="0028554D">
        <w:tc>
          <w:tcPr>
            <w:tcW w:w="988" w:type="dxa"/>
          </w:tcPr>
          <w:p w14:paraId="32ADAE00" w14:textId="07E2EAD1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50" w:type="dxa"/>
          </w:tcPr>
          <w:p w14:paraId="4BF8F4CA" w14:textId="61675F60" w:rsidR="0028554D" w:rsidRPr="005E3020" w:rsidRDefault="00FC1B2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 xml:space="preserve">Верификация информации в </w:t>
            </w:r>
            <w:r w:rsidRPr="005E3020">
              <w:rPr>
                <w:rFonts w:ascii="Times New Roman" w:hAnsi="Times New Roman" w:cs="Times New Roman"/>
              </w:rPr>
              <w:lastRenderedPageBreak/>
              <w:t>краеведческих исследованиях</w:t>
            </w:r>
          </w:p>
        </w:tc>
        <w:tc>
          <w:tcPr>
            <w:tcW w:w="1869" w:type="dxa"/>
          </w:tcPr>
          <w:p w14:paraId="28D3CB77" w14:textId="5482DA09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69" w:type="dxa"/>
          </w:tcPr>
          <w:p w14:paraId="60316527" w14:textId="521EE9CB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FC1B2D" w:rsidRPr="005E3020">
              <w:rPr>
                <w:rFonts w:ascii="Times New Roman" w:hAnsi="Times New Roman" w:cs="Times New Roman"/>
              </w:rPr>
              <w:t>ейки, проверка фактов, надежные и сомнительные источники</w:t>
            </w:r>
          </w:p>
        </w:tc>
        <w:tc>
          <w:tcPr>
            <w:tcW w:w="5528" w:type="dxa"/>
          </w:tcPr>
          <w:p w14:paraId="62026999" w14:textId="7AD42235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FC1B2D" w:rsidRPr="005E3020">
              <w:rPr>
                <w:rFonts w:ascii="Times New Roman" w:hAnsi="Times New Roman" w:cs="Times New Roman"/>
              </w:rPr>
              <w:t>азбор кейсов с ошибками в сети</w:t>
            </w:r>
          </w:p>
        </w:tc>
      </w:tr>
      <w:tr w:rsidR="0028554D" w14:paraId="2F5CA591" w14:textId="77777777" w:rsidTr="0028554D">
        <w:tc>
          <w:tcPr>
            <w:tcW w:w="988" w:type="dxa"/>
          </w:tcPr>
          <w:p w14:paraId="5D7F29D2" w14:textId="5192C2C7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50" w:type="dxa"/>
          </w:tcPr>
          <w:p w14:paraId="72744C7B" w14:textId="1B1663EE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Краудсорсинг в краеведении: сила сообщества</w:t>
            </w:r>
          </w:p>
        </w:tc>
        <w:tc>
          <w:tcPr>
            <w:tcW w:w="1869" w:type="dxa"/>
          </w:tcPr>
          <w:p w14:paraId="72A6F9CD" w14:textId="3AF36735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0ACA15B4" w14:textId="7E67557E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C77B8" w:rsidRPr="005E3020">
              <w:rPr>
                <w:rFonts w:ascii="Times New Roman" w:hAnsi="Times New Roman" w:cs="Times New Roman"/>
              </w:rPr>
              <w:t>раудсорсинг, народные архивы, совместный сбор данных о посёлке</w:t>
            </w:r>
          </w:p>
        </w:tc>
        <w:tc>
          <w:tcPr>
            <w:tcW w:w="5528" w:type="dxa"/>
          </w:tcPr>
          <w:p w14:paraId="05AF40FC" w14:textId="5691279A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C77B8" w:rsidRPr="005E3020">
              <w:rPr>
                <w:rFonts w:ascii="Times New Roman" w:hAnsi="Times New Roman" w:cs="Times New Roman"/>
              </w:rPr>
              <w:t>искуссия</w:t>
            </w:r>
          </w:p>
        </w:tc>
      </w:tr>
      <w:tr w:rsidR="0028554D" w14:paraId="78D0E3D7" w14:textId="77777777" w:rsidTr="0028554D">
        <w:tc>
          <w:tcPr>
            <w:tcW w:w="988" w:type="dxa"/>
          </w:tcPr>
          <w:p w14:paraId="104870FD" w14:textId="74046735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750" w:type="dxa"/>
          </w:tcPr>
          <w:p w14:paraId="46234E0F" w14:textId="30DC2D56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Современные медиаформаты краеведческих проектов</w:t>
            </w:r>
          </w:p>
        </w:tc>
        <w:tc>
          <w:tcPr>
            <w:tcW w:w="1869" w:type="dxa"/>
          </w:tcPr>
          <w:p w14:paraId="53767F79" w14:textId="26CB3139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04051FA0" w14:textId="60D31F7B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C77B8" w:rsidRPr="005E3020">
              <w:rPr>
                <w:rFonts w:ascii="Times New Roman" w:hAnsi="Times New Roman" w:cs="Times New Roman"/>
              </w:rPr>
              <w:t>удиогид, видеоролик, лонгрид, блог о малой родине</w:t>
            </w:r>
          </w:p>
        </w:tc>
        <w:tc>
          <w:tcPr>
            <w:tcW w:w="5528" w:type="dxa"/>
          </w:tcPr>
          <w:p w14:paraId="539AE85C" w14:textId="25C8F0F3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C77B8" w:rsidRPr="005E3020">
              <w:rPr>
                <w:rFonts w:ascii="Times New Roman" w:hAnsi="Times New Roman" w:cs="Times New Roman"/>
              </w:rPr>
              <w:t>нализ примеров проектов</w:t>
            </w:r>
          </w:p>
        </w:tc>
      </w:tr>
      <w:tr w:rsidR="0028554D" w14:paraId="62027815" w14:textId="77777777" w:rsidTr="0028554D">
        <w:tc>
          <w:tcPr>
            <w:tcW w:w="988" w:type="dxa"/>
          </w:tcPr>
          <w:p w14:paraId="00C1A7D2" w14:textId="3E2244B3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50" w:type="dxa"/>
          </w:tcPr>
          <w:p w14:paraId="204FC861" w14:textId="77A4EA82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Интерактивные карты и виртуальные музеи</w:t>
            </w:r>
          </w:p>
        </w:tc>
        <w:tc>
          <w:tcPr>
            <w:tcW w:w="1869" w:type="dxa"/>
          </w:tcPr>
          <w:p w14:paraId="2FC707B5" w14:textId="5C2C30CC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017F8143" w14:textId="52E691EF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="00AC77B8" w:rsidRPr="005E3020">
              <w:rPr>
                <w:rFonts w:ascii="Times New Roman" w:hAnsi="Times New Roman" w:cs="Times New Roman"/>
              </w:rPr>
              <w:t>ифровая карта, виртуальная выставка, панорамы объектов</w:t>
            </w:r>
          </w:p>
        </w:tc>
        <w:tc>
          <w:tcPr>
            <w:tcW w:w="5528" w:type="dxa"/>
          </w:tcPr>
          <w:p w14:paraId="138EA2A6" w14:textId="4D9CF3DD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AC77B8" w:rsidRPr="005E3020">
              <w:rPr>
                <w:rFonts w:ascii="Times New Roman" w:hAnsi="Times New Roman" w:cs="Times New Roman"/>
              </w:rPr>
              <w:t>бзор онлайн-музеев</w:t>
            </w:r>
          </w:p>
        </w:tc>
      </w:tr>
      <w:tr w:rsidR="0028554D" w14:paraId="25209428" w14:textId="77777777" w:rsidTr="0028554D">
        <w:tc>
          <w:tcPr>
            <w:tcW w:w="988" w:type="dxa"/>
          </w:tcPr>
          <w:p w14:paraId="13C5AD0D" w14:textId="2C8B9E36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50" w:type="dxa"/>
          </w:tcPr>
          <w:p w14:paraId="218C8306" w14:textId="02FA57D6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Социальные сети как инструмент популяризации истории</w:t>
            </w:r>
          </w:p>
        </w:tc>
        <w:tc>
          <w:tcPr>
            <w:tcW w:w="1869" w:type="dxa"/>
          </w:tcPr>
          <w:p w14:paraId="268B329B" w14:textId="2658DAD4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45212B57" w14:textId="0D034E7C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AC77B8" w:rsidRPr="005E3020">
              <w:rPr>
                <w:rFonts w:ascii="Times New Roman" w:hAnsi="Times New Roman" w:cs="Times New Roman"/>
              </w:rPr>
              <w:t>логгинг, посты о краеведении, привлечение молодежной аудитории</w:t>
            </w:r>
          </w:p>
        </w:tc>
        <w:tc>
          <w:tcPr>
            <w:tcW w:w="5528" w:type="dxa"/>
          </w:tcPr>
          <w:p w14:paraId="248889F0" w14:textId="66E4623A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AC77B8" w:rsidRPr="005E3020">
              <w:rPr>
                <w:rFonts w:ascii="Times New Roman" w:hAnsi="Times New Roman" w:cs="Times New Roman"/>
              </w:rPr>
              <w:t>оздание концепции поста</w:t>
            </w:r>
          </w:p>
        </w:tc>
      </w:tr>
      <w:tr w:rsidR="0028554D" w14:paraId="46839B11" w14:textId="77777777" w:rsidTr="0028554D">
        <w:tc>
          <w:tcPr>
            <w:tcW w:w="988" w:type="dxa"/>
          </w:tcPr>
          <w:p w14:paraId="6DE07F72" w14:textId="7A217390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750" w:type="dxa"/>
          </w:tcPr>
          <w:p w14:paraId="58862C1A" w14:textId="07A46253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Разработка индивидуального проекта: тема и цель</w:t>
            </w:r>
          </w:p>
        </w:tc>
        <w:tc>
          <w:tcPr>
            <w:tcW w:w="1869" w:type="dxa"/>
          </w:tcPr>
          <w:p w14:paraId="2E56CCAB" w14:textId="39CFACE4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52F69330" w14:textId="2985A0AB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AC77B8" w:rsidRPr="005E3020">
              <w:rPr>
                <w:rFonts w:ascii="Times New Roman" w:hAnsi="Times New Roman" w:cs="Times New Roman"/>
              </w:rPr>
              <w:t>роектная деятельность, актуальность, цель и задачи проекта.</w:t>
            </w:r>
          </w:p>
        </w:tc>
        <w:tc>
          <w:tcPr>
            <w:tcW w:w="5528" w:type="dxa"/>
          </w:tcPr>
          <w:p w14:paraId="587974D3" w14:textId="48DAFB92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AC77B8" w:rsidRPr="005E3020">
              <w:rPr>
                <w:rFonts w:ascii="Times New Roman" w:hAnsi="Times New Roman" w:cs="Times New Roman"/>
              </w:rPr>
              <w:t>ащита замысла проекта</w:t>
            </w:r>
          </w:p>
        </w:tc>
      </w:tr>
      <w:tr w:rsidR="0028554D" w14:paraId="10BF6D9E" w14:textId="77777777" w:rsidTr="0028554D">
        <w:tc>
          <w:tcPr>
            <w:tcW w:w="988" w:type="dxa"/>
          </w:tcPr>
          <w:p w14:paraId="41E0C1E7" w14:textId="7D28D04F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50" w:type="dxa"/>
          </w:tcPr>
          <w:p w14:paraId="667B95E1" w14:textId="6108512D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Сбор материалов для итогового проекта</w:t>
            </w:r>
          </w:p>
        </w:tc>
        <w:tc>
          <w:tcPr>
            <w:tcW w:w="1869" w:type="dxa"/>
          </w:tcPr>
          <w:p w14:paraId="2E31C636" w14:textId="6F28714E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468DC78E" w14:textId="72CCD736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AC77B8" w:rsidRPr="005E3020">
              <w:rPr>
                <w:rFonts w:ascii="Times New Roman" w:hAnsi="Times New Roman" w:cs="Times New Roman"/>
              </w:rPr>
              <w:t>олевые исследования, архивный поиск, интервью, фотофиксация</w:t>
            </w:r>
          </w:p>
        </w:tc>
        <w:tc>
          <w:tcPr>
            <w:tcW w:w="5528" w:type="dxa"/>
          </w:tcPr>
          <w:p w14:paraId="482D666E" w14:textId="2C19AB26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AC77B8" w:rsidRPr="005E3020">
              <w:rPr>
                <w:rFonts w:ascii="Times New Roman" w:hAnsi="Times New Roman" w:cs="Times New Roman"/>
              </w:rPr>
              <w:t>ромежуточный отчет</w:t>
            </w:r>
          </w:p>
        </w:tc>
      </w:tr>
      <w:tr w:rsidR="0028554D" w14:paraId="00B9AB81" w14:textId="77777777" w:rsidTr="0028554D">
        <w:tc>
          <w:tcPr>
            <w:tcW w:w="988" w:type="dxa"/>
          </w:tcPr>
          <w:p w14:paraId="1ADD1035" w14:textId="3A74B394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750" w:type="dxa"/>
          </w:tcPr>
          <w:p w14:paraId="2DC37182" w14:textId="562AE674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Обработка и систематизация собранных данных</w:t>
            </w:r>
          </w:p>
        </w:tc>
        <w:tc>
          <w:tcPr>
            <w:tcW w:w="1869" w:type="dxa"/>
          </w:tcPr>
          <w:p w14:paraId="3DE6612B" w14:textId="7D8FAC4D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4A2A7966" w14:textId="566F35B4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AC77B8" w:rsidRPr="005E3020">
              <w:rPr>
                <w:rFonts w:ascii="Times New Roman" w:hAnsi="Times New Roman" w:cs="Times New Roman"/>
              </w:rPr>
              <w:t>труктурирование текста, отбор иллюстраций, монтаж аудио/видео</w:t>
            </w:r>
          </w:p>
        </w:tc>
        <w:tc>
          <w:tcPr>
            <w:tcW w:w="5528" w:type="dxa"/>
          </w:tcPr>
          <w:p w14:paraId="5A802288" w14:textId="505A3604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C77B8" w:rsidRPr="005E3020">
              <w:rPr>
                <w:rFonts w:ascii="Times New Roman" w:hAnsi="Times New Roman" w:cs="Times New Roman"/>
              </w:rPr>
              <w:t>онсультация по проекту</w:t>
            </w:r>
          </w:p>
        </w:tc>
      </w:tr>
      <w:tr w:rsidR="0028554D" w14:paraId="7A326263" w14:textId="77777777" w:rsidTr="0028554D">
        <w:tc>
          <w:tcPr>
            <w:tcW w:w="988" w:type="dxa"/>
          </w:tcPr>
          <w:p w14:paraId="6DF51D25" w14:textId="437B8FD2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2750" w:type="dxa"/>
          </w:tcPr>
          <w:p w14:paraId="6F6C17DD" w14:textId="0D357871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Оформление медиапроекта или виртуальной выставки</w:t>
            </w:r>
          </w:p>
        </w:tc>
        <w:tc>
          <w:tcPr>
            <w:tcW w:w="1869" w:type="dxa"/>
          </w:tcPr>
          <w:p w14:paraId="20DC7598" w14:textId="0BD206A1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449808E2" w14:textId="6991127A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C77B8" w:rsidRPr="005E3020">
              <w:rPr>
                <w:rFonts w:ascii="Times New Roman" w:hAnsi="Times New Roman" w:cs="Times New Roman"/>
              </w:rPr>
              <w:t>изайн, верстка, создание презентации или веб-страницы</w:t>
            </w:r>
          </w:p>
        </w:tc>
        <w:tc>
          <w:tcPr>
            <w:tcW w:w="5528" w:type="dxa"/>
          </w:tcPr>
          <w:p w14:paraId="17999694" w14:textId="719C03F0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AC77B8" w:rsidRPr="005E3020">
              <w:rPr>
                <w:rFonts w:ascii="Times New Roman" w:hAnsi="Times New Roman" w:cs="Times New Roman"/>
              </w:rPr>
              <w:t>рактическая работа</w:t>
            </w:r>
          </w:p>
        </w:tc>
      </w:tr>
      <w:tr w:rsidR="0028554D" w14:paraId="200A8BFE" w14:textId="77777777" w:rsidTr="0028554D">
        <w:tc>
          <w:tcPr>
            <w:tcW w:w="988" w:type="dxa"/>
          </w:tcPr>
          <w:p w14:paraId="79F559C3" w14:textId="70F416EE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750" w:type="dxa"/>
          </w:tcPr>
          <w:p w14:paraId="548179F6" w14:textId="3EFFA8D9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Предзащита проектов и самооценка</w:t>
            </w:r>
          </w:p>
        </w:tc>
        <w:tc>
          <w:tcPr>
            <w:tcW w:w="1869" w:type="dxa"/>
          </w:tcPr>
          <w:p w14:paraId="0630B068" w14:textId="1354FD52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14EC37B0" w14:textId="39EA093B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C77B8" w:rsidRPr="005E3020">
              <w:rPr>
                <w:rFonts w:ascii="Times New Roman" w:hAnsi="Times New Roman" w:cs="Times New Roman"/>
              </w:rPr>
              <w:t>ритерии оценивания, публичное выступление, рецензирование</w:t>
            </w:r>
          </w:p>
        </w:tc>
        <w:tc>
          <w:tcPr>
            <w:tcW w:w="5528" w:type="dxa"/>
          </w:tcPr>
          <w:p w14:paraId="45210D5D" w14:textId="28464407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AC77B8" w:rsidRPr="005E3020">
              <w:rPr>
                <w:rFonts w:ascii="Times New Roman" w:hAnsi="Times New Roman" w:cs="Times New Roman"/>
              </w:rPr>
              <w:t>заимопроверка</w:t>
            </w:r>
          </w:p>
        </w:tc>
      </w:tr>
      <w:tr w:rsidR="0028554D" w14:paraId="4D3D9D2D" w14:textId="77777777" w:rsidTr="0028554D">
        <w:tc>
          <w:tcPr>
            <w:tcW w:w="988" w:type="dxa"/>
          </w:tcPr>
          <w:p w14:paraId="4FA955A1" w14:textId="7FD43774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750" w:type="dxa"/>
          </w:tcPr>
          <w:p w14:paraId="2E46F0D5" w14:textId="2CDCC8C2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Доработка проектов с учетом замечаний</w:t>
            </w:r>
          </w:p>
        </w:tc>
        <w:tc>
          <w:tcPr>
            <w:tcW w:w="1869" w:type="dxa"/>
          </w:tcPr>
          <w:p w14:paraId="7291F211" w14:textId="3E86FA6C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64007C72" w14:textId="298395B5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C77B8" w:rsidRPr="005E3020">
              <w:rPr>
                <w:rFonts w:ascii="Times New Roman" w:hAnsi="Times New Roman" w:cs="Times New Roman"/>
              </w:rPr>
              <w:t>оррекция ошибок, улучшение качества визуального контента</w:t>
            </w:r>
          </w:p>
        </w:tc>
        <w:tc>
          <w:tcPr>
            <w:tcW w:w="5528" w:type="dxa"/>
          </w:tcPr>
          <w:p w14:paraId="01B30E70" w14:textId="0667A89E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AC77B8" w:rsidRPr="005E3020">
              <w:rPr>
                <w:rFonts w:ascii="Times New Roman" w:hAnsi="Times New Roman" w:cs="Times New Roman"/>
              </w:rPr>
              <w:t>ндивидуальная работа</w:t>
            </w:r>
          </w:p>
        </w:tc>
      </w:tr>
      <w:tr w:rsidR="0028554D" w14:paraId="45370B56" w14:textId="77777777" w:rsidTr="0028554D">
        <w:tc>
          <w:tcPr>
            <w:tcW w:w="988" w:type="dxa"/>
          </w:tcPr>
          <w:p w14:paraId="4FC3B3EC" w14:textId="0B1AA872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750" w:type="dxa"/>
          </w:tcPr>
          <w:p w14:paraId="21DA36C8" w14:textId="44CA4B5B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Итоговая конференция: защита проектов</w:t>
            </w:r>
          </w:p>
        </w:tc>
        <w:tc>
          <w:tcPr>
            <w:tcW w:w="1869" w:type="dxa"/>
          </w:tcPr>
          <w:p w14:paraId="4B746C86" w14:textId="5B41CD96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4C7430AA" w14:textId="5AD68BBB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AC77B8" w:rsidRPr="005E3020">
              <w:rPr>
                <w:rFonts w:ascii="Times New Roman" w:hAnsi="Times New Roman" w:cs="Times New Roman"/>
              </w:rPr>
              <w:t>резентация результатов работы, ответы на вопросы аудитории</w:t>
            </w:r>
          </w:p>
        </w:tc>
        <w:tc>
          <w:tcPr>
            <w:tcW w:w="5528" w:type="dxa"/>
          </w:tcPr>
          <w:p w14:paraId="207BB763" w14:textId="02753260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AC77B8" w:rsidRPr="005E3020">
              <w:rPr>
                <w:rFonts w:ascii="Times New Roman" w:hAnsi="Times New Roman" w:cs="Times New Roman"/>
              </w:rPr>
              <w:t>ащита итогового проекта</w:t>
            </w:r>
          </w:p>
        </w:tc>
      </w:tr>
      <w:tr w:rsidR="0028554D" w14:paraId="298B0F96" w14:textId="77777777" w:rsidTr="0028554D">
        <w:tc>
          <w:tcPr>
            <w:tcW w:w="988" w:type="dxa"/>
          </w:tcPr>
          <w:p w14:paraId="6BBAA8D3" w14:textId="1F9521C5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750" w:type="dxa"/>
          </w:tcPr>
          <w:p w14:paraId="72EB8489" w14:textId="7F077AEB" w:rsidR="0028554D" w:rsidRPr="005E3020" w:rsidRDefault="00AC77B8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Рефлексия и подведение итогов краеведческого курса</w:t>
            </w:r>
          </w:p>
        </w:tc>
        <w:tc>
          <w:tcPr>
            <w:tcW w:w="1869" w:type="dxa"/>
          </w:tcPr>
          <w:p w14:paraId="50486C89" w14:textId="0678D0DB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0578ABD9" w14:textId="7D80C66A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5E3020">
              <w:rPr>
                <w:rFonts w:ascii="Times New Roman" w:hAnsi="Times New Roman" w:cs="Times New Roman"/>
              </w:rPr>
              <w:t>начение краеведения, личные результаты исследования, планы на будущее</w:t>
            </w:r>
          </w:p>
        </w:tc>
        <w:tc>
          <w:tcPr>
            <w:tcW w:w="5528" w:type="dxa"/>
          </w:tcPr>
          <w:p w14:paraId="016562C7" w14:textId="1FFD5135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5E3020">
              <w:rPr>
                <w:rFonts w:ascii="Times New Roman" w:hAnsi="Times New Roman" w:cs="Times New Roman"/>
              </w:rPr>
              <w:t>тоговая рефлексия, анкетирование</w:t>
            </w:r>
          </w:p>
        </w:tc>
      </w:tr>
      <w:tr w:rsidR="0028554D" w14:paraId="232A3C3C" w14:textId="77777777" w:rsidTr="0028554D">
        <w:tc>
          <w:tcPr>
            <w:tcW w:w="988" w:type="dxa"/>
          </w:tcPr>
          <w:p w14:paraId="56E1B62C" w14:textId="42B970E2" w:rsidR="0028554D" w:rsidRPr="00B917FE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17F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750" w:type="dxa"/>
          </w:tcPr>
          <w:p w14:paraId="2C16A2AB" w14:textId="0768E1F9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Сохранение исторической памяти: взгляд в будущее</w:t>
            </w:r>
          </w:p>
        </w:tc>
        <w:tc>
          <w:tcPr>
            <w:tcW w:w="1869" w:type="dxa"/>
          </w:tcPr>
          <w:p w14:paraId="7B6B52D5" w14:textId="63F12178" w:rsidR="0028554D" w:rsidRPr="005E3020" w:rsidRDefault="0028554D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E30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9" w:type="dxa"/>
          </w:tcPr>
          <w:p w14:paraId="5F55B7FA" w14:textId="63F8B87D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5E3020">
              <w:rPr>
                <w:rFonts w:ascii="Times New Roman" w:hAnsi="Times New Roman" w:cs="Times New Roman"/>
              </w:rPr>
              <w:t>узеефикация, преемственность поколений, проектные инициативы</w:t>
            </w:r>
          </w:p>
        </w:tc>
        <w:tc>
          <w:tcPr>
            <w:tcW w:w="5528" w:type="dxa"/>
          </w:tcPr>
          <w:p w14:paraId="767FE2BC" w14:textId="21B8DB00" w:rsidR="0028554D" w:rsidRPr="005E3020" w:rsidRDefault="005E3020" w:rsidP="002855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5E3020">
              <w:rPr>
                <w:rFonts w:ascii="Times New Roman" w:hAnsi="Times New Roman" w:cs="Times New Roman"/>
              </w:rPr>
              <w:t>аключительная беседа</w:t>
            </w:r>
          </w:p>
        </w:tc>
      </w:tr>
    </w:tbl>
    <w:p w14:paraId="0BA87EED" w14:textId="77777777" w:rsidR="0028554D" w:rsidRPr="0028554D" w:rsidRDefault="0028554D" w:rsidP="0028554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8554D" w:rsidRPr="0028554D" w:rsidSect="002855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4D"/>
    <w:rsid w:val="0028554D"/>
    <w:rsid w:val="002B70D4"/>
    <w:rsid w:val="003C58A8"/>
    <w:rsid w:val="005E3020"/>
    <w:rsid w:val="006C19DB"/>
    <w:rsid w:val="00AC77B8"/>
    <w:rsid w:val="00B917FE"/>
    <w:rsid w:val="00FC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C3D33"/>
  <w15:chartTrackingRefBased/>
  <w15:docId w15:val="{4C5648A8-BA76-45B0-BF19-47935C00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5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5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5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5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5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55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554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55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55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55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55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5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5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5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5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5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55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55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554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5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554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8554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85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2026-10-15T13:10:00Z</dcterms:created>
  <dcterms:modified xsi:type="dcterms:W3CDTF">2026-10-15T14:26:00Z</dcterms:modified>
</cp:coreProperties>
</file>